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E0E" w:rsidRPr="00B57D5F" w:rsidRDefault="00B57D5F">
      <w:pPr>
        <w:rPr>
          <w:b/>
          <w:lang w:val="sr-Cyrl-RS"/>
        </w:rPr>
      </w:pPr>
      <w:r w:rsidRPr="00B57D5F">
        <w:rPr>
          <w:b/>
          <w:lang w:val="sr-Cyrl-RS"/>
        </w:rPr>
        <w:t>ОШ „ЂУРО САЛАЈ“</w:t>
      </w:r>
    </w:p>
    <w:p w:rsidR="00B57D5F" w:rsidRPr="00B57D5F" w:rsidRDefault="00B57D5F">
      <w:pPr>
        <w:rPr>
          <w:b/>
          <w:lang w:val="sr-Cyrl-RS"/>
        </w:rPr>
      </w:pPr>
      <w:r w:rsidRPr="00B57D5F">
        <w:rPr>
          <w:b/>
          <w:lang w:val="sr-Cyrl-RS"/>
        </w:rPr>
        <w:t>СУБОТИЦА</w:t>
      </w:r>
    </w:p>
    <w:p w:rsidR="00B57D5F" w:rsidRPr="00B57D5F" w:rsidRDefault="00B57D5F">
      <w:pPr>
        <w:rPr>
          <w:b/>
          <w:lang w:val="sr-Cyrl-RS"/>
        </w:rPr>
      </w:pPr>
      <w:r w:rsidRPr="00B57D5F">
        <w:rPr>
          <w:b/>
          <w:lang w:val="sr-Cyrl-RS"/>
        </w:rPr>
        <w:t>Петефи Шандора бр.19</w:t>
      </w:r>
    </w:p>
    <w:p w:rsidR="00B57D5F" w:rsidRDefault="00B57D5F">
      <w:pPr>
        <w:rPr>
          <w:b/>
          <w:lang w:val="sr-Cyrl-RS"/>
        </w:rPr>
      </w:pPr>
      <w:r w:rsidRPr="00B57D5F">
        <w:rPr>
          <w:b/>
          <w:lang w:val="sr-Cyrl-RS"/>
        </w:rPr>
        <w:t>Тел.: 024/525-743</w:t>
      </w:r>
    </w:p>
    <w:p w:rsidR="002F4474" w:rsidRDefault="00D31546">
      <w:pPr>
        <w:rPr>
          <w:b/>
          <w:lang w:val="sr-Cyrl-RS"/>
        </w:rPr>
      </w:pPr>
      <w:r>
        <w:rPr>
          <w:b/>
          <w:lang w:val="sr-Cyrl-RS"/>
        </w:rPr>
        <w:t>Дана:</w:t>
      </w:r>
      <w:r>
        <w:rPr>
          <w:b/>
          <w:lang w:val="sr-Cyrl-RS"/>
        </w:rPr>
        <w:tab/>
      </w:r>
      <w:r w:rsidR="00BC3FBC">
        <w:rPr>
          <w:b/>
        </w:rPr>
        <w:t>30</w:t>
      </w:r>
      <w:r w:rsidR="002F4474">
        <w:rPr>
          <w:b/>
          <w:lang w:val="sr-Cyrl-RS"/>
        </w:rPr>
        <w:t>.0</w:t>
      </w:r>
      <w:r w:rsidR="00BC3FBC">
        <w:rPr>
          <w:b/>
        </w:rPr>
        <w:t>5</w:t>
      </w:r>
      <w:r w:rsidR="002F4474">
        <w:rPr>
          <w:b/>
          <w:lang w:val="sr-Cyrl-RS"/>
        </w:rPr>
        <w:t>.2014. године</w:t>
      </w:r>
    </w:p>
    <w:p w:rsidR="002F4474" w:rsidRPr="00D31546" w:rsidRDefault="002F4474">
      <w:pPr>
        <w:rPr>
          <w:b/>
          <w:lang w:val="sr-Cyrl-RS"/>
        </w:rPr>
      </w:pPr>
      <w:r>
        <w:rPr>
          <w:b/>
          <w:lang w:val="sr-Cyrl-RS"/>
        </w:rPr>
        <w:t xml:space="preserve">Дел. бр.: </w:t>
      </w:r>
      <w:r w:rsidR="00D31546">
        <w:rPr>
          <w:b/>
        </w:rPr>
        <w:t>07-</w:t>
      </w:r>
      <w:r w:rsidR="00102BA5">
        <w:rPr>
          <w:b/>
        </w:rPr>
        <w:t>110</w:t>
      </w:r>
    </w:p>
    <w:p w:rsidR="00B57D5F" w:rsidRDefault="00B57D5F">
      <w:pPr>
        <w:rPr>
          <w:lang w:val="sr-Cyrl-RS"/>
        </w:rPr>
      </w:pPr>
    </w:p>
    <w:p w:rsidR="00B57D5F" w:rsidRDefault="00713538" w:rsidP="00B57D5F">
      <w:pPr>
        <w:jc w:val="both"/>
        <w:rPr>
          <w:lang w:val="sr-Cyrl-RS"/>
        </w:rPr>
      </w:pPr>
      <w:r>
        <w:rPr>
          <w:lang w:val="sr-Cyrl-RS"/>
        </w:rPr>
        <w:t xml:space="preserve">На основу члана </w:t>
      </w:r>
      <w:r>
        <w:t>55</w:t>
      </w:r>
      <w:r>
        <w:rPr>
          <w:lang w:val="sr-Cyrl-RS"/>
        </w:rPr>
        <w:t>. и 57.</w:t>
      </w:r>
      <w:r w:rsidR="00B57D5F">
        <w:rPr>
          <w:lang w:val="sr-Cyrl-RS"/>
        </w:rPr>
        <w:t xml:space="preserve"> Закона о јавним набавкама („Сл. гласник РС“ бр.124/2012), ОШ „Ђуро Салај“</w:t>
      </w:r>
      <w:r w:rsidR="002F4474">
        <w:rPr>
          <w:lang w:val="sr-Cyrl-RS"/>
        </w:rPr>
        <w:t xml:space="preserve"> Суботица објављује: </w:t>
      </w:r>
    </w:p>
    <w:p w:rsidR="00B57D5F" w:rsidRDefault="00B57D5F" w:rsidP="00B57D5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ОБАВЕШТЕЊЕ</w:t>
      </w:r>
    </w:p>
    <w:p w:rsidR="00B57D5F" w:rsidRPr="00B57D5F" w:rsidRDefault="00B57D5F" w:rsidP="00B57D5F">
      <w:pPr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о закљученом уговору</w:t>
      </w:r>
    </w:p>
    <w:p w:rsidR="00B57D5F" w:rsidRDefault="00B57D5F" w:rsidP="00B57D5F">
      <w:pPr>
        <w:jc w:val="both"/>
        <w:rPr>
          <w:lang w:val="sr-Cyrl-RS"/>
        </w:rPr>
      </w:pPr>
    </w:p>
    <w:p w:rsidR="00B57D5F" w:rsidRPr="00B57D5F" w:rsidRDefault="00B57D5F" w:rsidP="00B57D5F">
      <w:pPr>
        <w:jc w:val="both"/>
        <w:rPr>
          <w:b/>
          <w:lang w:val="sr-Cyrl-RS"/>
        </w:rPr>
      </w:pPr>
      <w:r w:rsidRPr="00B57D5F">
        <w:rPr>
          <w:b/>
          <w:lang w:val="sr-Cyrl-RS"/>
        </w:rPr>
        <w:t>1. Подаци о наручиоцу:</w:t>
      </w:r>
    </w:p>
    <w:p w:rsidR="00B57D5F" w:rsidRDefault="00B57D5F" w:rsidP="00B57D5F">
      <w:pPr>
        <w:jc w:val="both"/>
        <w:rPr>
          <w:lang w:val="sr-Cyrl-RS"/>
        </w:rPr>
      </w:pPr>
      <w:r>
        <w:rPr>
          <w:lang w:val="sr-Cyrl-RS"/>
        </w:rPr>
        <w:tab/>
        <w:t xml:space="preserve">Назив: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ОШ „ЂУРО САЛАЈ“ Суботица</w:t>
      </w:r>
    </w:p>
    <w:p w:rsidR="00B57D5F" w:rsidRDefault="00B57D5F" w:rsidP="00B57D5F">
      <w:pPr>
        <w:jc w:val="both"/>
        <w:rPr>
          <w:lang w:val="sr-Cyrl-RS"/>
        </w:rPr>
      </w:pPr>
      <w:r>
        <w:rPr>
          <w:lang w:val="sr-Cyrl-RS"/>
        </w:rPr>
        <w:tab/>
        <w:t>Адреса:</w:t>
      </w:r>
      <w:r>
        <w:rPr>
          <w:lang w:val="sr-Cyrl-RS"/>
        </w:rPr>
        <w:tab/>
      </w:r>
      <w:r>
        <w:rPr>
          <w:lang w:val="sr-Cyrl-RS"/>
        </w:rPr>
        <w:tab/>
      </w:r>
      <w:r w:rsidR="00713538">
        <w:rPr>
          <w:lang w:val="sr-Cyrl-RS"/>
        </w:rPr>
        <w:t xml:space="preserve">Суботица, </w:t>
      </w:r>
      <w:r>
        <w:rPr>
          <w:lang w:val="sr-Cyrl-RS"/>
        </w:rPr>
        <w:t>Петефи Шандора бр.19</w:t>
      </w:r>
    </w:p>
    <w:p w:rsidR="00B57D5F" w:rsidRPr="00713538" w:rsidRDefault="00B57D5F" w:rsidP="00B57D5F">
      <w:pPr>
        <w:jc w:val="both"/>
        <w:rPr>
          <w:lang w:val="sr-Cyrl-RS"/>
        </w:rPr>
      </w:pPr>
      <w:r>
        <w:rPr>
          <w:lang w:val="sr-Cyrl-RS"/>
        </w:rPr>
        <w:tab/>
        <w:t>Интернет страница:</w:t>
      </w:r>
      <w:r>
        <w:rPr>
          <w:lang w:val="sr-Cyrl-RS"/>
        </w:rPr>
        <w:tab/>
      </w:r>
      <w:hyperlink r:id="rId6" w:history="1">
        <w:r w:rsidR="00713538" w:rsidRPr="003D40BC">
          <w:rPr>
            <w:rStyle w:val="Hyperlink"/>
            <w:lang w:val="en-US"/>
          </w:rPr>
          <w:t>www.osdjurosalaj.rs</w:t>
        </w:r>
      </w:hyperlink>
      <w:r w:rsidR="00713538">
        <w:rPr>
          <w:lang w:val="sr-Cyrl-RS"/>
        </w:rPr>
        <w:t xml:space="preserve"> </w:t>
      </w:r>
    </w:p>
    <w:p w:rsidR="00B57D5F" w:rsidRDefault="00B57D5F" w:rsidP="00B57D5F">
      <w:pPr>
        <w:jc w:val="both"/>
        <w:rPr>
          <w:lang w:val="en-US"/>
        </w:rPr>
      </w:pPr>
    </w:p>
    <w:p w:rsidR="00B57D5F" w:rsidRDefault="00B57D5F" w:rsidP="00B57D5F">
      <w:pPr>
        <w:jc w:val="both"/>
        <w:rPr>
          <w:lang w:val="sr-Cyrl-RS"/>
        </w:rPr>
      </w:pPr>
      <w:r w:rsidRPr="0062773A">
        <w:rPr>
          <w:b/>
          <w:lang w:val="en-US"/>
        </w:rPr>
        <w:t xml:space="preserve">2. </w:t>
      </w:r>
      <w:r w:rsidRPr="0062773A">
        <w:rPr>
          <w:b/>
          <w:lang w:val="sr-Cyrl-RS"/>
        </w:rPr>
        <w:t>Врста наручиоца:</w:t>
      </w:r>
      <w:r>
        <w:rPr>
          <w:lang w:val="sr-Cyrl-RS"/>
        </w:rPr>
        <w:tab/>
        <w:t>просвета</w:t>
      </w:r>
    </w:p>
    <w:p w:rsidR="00B57D5F" w:rsidRDefault="00B57D5F" w:rsidP="00B57D5F">
      <w:pPr>
        <w:jc w:val="both"/>
        <w:rPr>
          <w:lang w:val="sr-Cyrl-RS"/>
        </w:rPr>
      </w:pPr>
    </w:p>
    <w:p w:rsidR="00B57D5F" w:rsidRDefault="00B57D5F" w:rsidP="00B57D5F">
      <w:pPr>
        <w:jc w:val="both"/>
        <w:rPr>
          <w:lang w:val="sr-Cyrl-RS"/>
        </w:rPr>
      </w:pPr>
      <w:r w:rsidRPr="0062773A">
        <w:rPr>
          <w:b/>
          <w:lang w:val="sr-Cyrl-RS"/>
        </w:rPr>
        <w:t>3. Врста предмета:</w:t>
      </w:r>
      <w:r w:rsidR="0014484C">
        <w:rPr>
          <w:lang w:val="sr-Cyrl-RS"/>
        </w:rPr>
        <w:tab/>
        <w:t>радови</w:t>
      </w:r>
    </w:p>
    <w:p w:rsidR="00B57D5F" w:rsidRDefault="00B57D5F" w:rsidP="00B57D5F">
      <w:pPr>
        <w:jc w:val="both"/>
        <w:rPr>
          <w:lang w:val="sr-Cyrl-RS"/>
        </w:rPr>
      </w:pPr>
    </w:p>
    <w:p w:rsidR="0014484C" w:rsidRDefault="00B57D5F" w:rsidP="00B57D5F">
      <w:pPr>
        <w:jc w:val="both"/>
        <w:rPr>
          <w:b/>
          <w:lang w:val="sr-Cyrl-RS"/>
        </w:rPr>
      </w:pPr>
      <w:r w:rsidRPr="0062773A">
        <w:rPr>
          <w:b/>
          <w:lang w:val="sr-Cyrl-RS"/>
        </w:rPr>
        <w:t xml:space="preserve">4. </w:t>
      </w:r>
      <w:r w:rsidR="0014484C">
        <w:rPr>
          <w:b/>
          <w:lang w:val="sr-Cyrl-RS"/>
        </w:rPr>
        <w:t>Природа и обим радова, основна обележја радова, место извршења радова, ознака из класификације делатности, односно назив и ознака из општег речника набавке:</w:t>
      </w:r>
    </w:p>
    <w:p w:rsidR="00400B0D" w:rsidRDefault="00B57D5F" w:rsidP="00B57D5F">
      <w:pPr>
        <w:jc w:val="both"/>
        <w:rPr>
          <w:rFonts w:ascii="Calibri" w:hAnsi="Calibri"/>
          <w:color w:val="000000"/>
          <w:lang w:val="sr-Cyrl-CS"/>
        </w:rPr>
      </w:pPr>
      <w:r>
        <w:rPr>
          <w:lang w:val="sr-Cyrl-RS"/>
        </w:rPr>
        <w:tab/>
        <w:t xml:space="preserve">- </w:t>
      </w:r>
      <w:r w:rsidR="008A030D">
        <w:rPr>
          <w:rFonts w:ascii="Calibri" w:hAnsi="Calibri"/>
          <w:color w:val="000000"/>
          <w:lang w:val="sr-Cyrl-CS"/>
        </w:rPr>
        <w:t xml:space="preserve">санација спортског терена </w:t>
      </w:r>
    </w:p>
    <w:p w:rsidR="00B57D5F" w:rsidRDefault="00400B0D" w:rsidP="00400B0D">
      <w:pPr>
        <w:ind w:firstLine="708"/>
        <w:jc w:val="both"/>
        <w:rPr>
          <w:lang w:val="sr-Cyrl-RS"/>
        </w:rPr>
      </w:pPr>
      <w:r>
        <w:rPr>
          <w:rFonts w:ascii="Calibri" w:hAnsi="Calibri"/>
          <w:color w:val="000000"/>
          <w:lang w:val="sr-Cyrl-CS"/>
        </w:rPr>
        <w:t xml:space="preserve">- </w:t>
      </w:r>
      <w:r w:rsidR="008A030D">
        <w:rPr>
          <w:rFonts w:ascii="Calibri" w:hAnsi="Calibri"/>
          <w:color w:val="000000"/>
          <w:lang w:val="sr-Cyrl-CS"/>
        </w:rPr>
        <w:t>у објекту школе на адреси Петефи Шандора бр.19,</w:t>
      </w:r>
    </w:p>
    <w:p w:rsidR="00B57D5F" w:rsidRPr="008A030D" w:rsidRDefault="00B57D5F" w:rsidP="00B57D5F">
      <w:pPr>
        <w:jc w:val="both"/>
        <w:rPr>
          <w:rFonts w:cs="Arial"/>
          <w:lang w:val="sr-Cyrl-RS"/>
        </w:rPr>
      </w:pPr>
      <w:r>
        <w:rPr>
          <w:lang w:val="sr-Cyrl-RS"/>
        </w:rPr>
        <w:tab/>
        <w:t xml:space="preserve">- </w:t>
      </w:r>
      <w:r w:rsidR="008A030D" w:rsidRPr="008A030D">
        <w:rPr>
          <w:rFonts w:cs="Arial"/>
          <w:lang w:val="sr-Cyrl-RS"/>
        </w:rPr>
        <w:t>45236119</w:t>
      </w:r>
      <w:r w:rsidR="008A030D" w:rsidRPr="00797EC0">
        <w:rPr>
          <w:rFonts w:cs="Arial"/>
          <w:lang w:val="sr-Cyrl-RS"/>
        </w:rPr>
        <w:t xml:space="preserve"> – </w:t>
      </w:r>
      <w:r w:rsidR="008A030D">
        <w:rPr>
          <w:rFonts w:cs="Arial"/>
          <w:lang w:val="sr-Cyrl-RS"/>
        </w:rPr>
        <w:t>Радови на обнављању спортских терена</w:t>
      </w:r>
    </w:p>
    <w:p w:rsidR="00B57D5F" w:rsidRDefault="00B57D5F" w:rsidP="00B57D5F">
      <w:pPr>
        <w:jc w:val="both"/>
        <w:rPr>
          <w:lang w:val="sr-Cyrl-RS"/>
        </w:rPr>
      </w:pPr>
    </w:p>
    <w:p w:rsidR="00B57D5F" w:rsidRDefault="00B57D5F" w:rsidP="00B57D5F">
      <w:pPr>
        <w:jc w:val="both"/>
        <w:rPr>
          <w:lang w:val="sr-Cyrl-RS"/>
        </w:rPr>
      </w:pPr>
      <w:r w:rsidRPr="0062773A">
        <w:rPr>
          <w:b/>
          <w:lang w:val="sr-Cyrl-RS"/>
        </w:rPr>
        <w:t xml:space="preserve">5. </w:t>
      </w:r>
      <w:r w:rsidR="0062773A" w:rsidRPr="0062773A">
        <w:rPr>
          <w:b/>
          <w:lang w:val="sr-Cyrl-RS"/>
        </w:rPr>
        <w:t>Уговорена вредност:</w:t>
      </w:r>
      <w:r w:rsidR="008A030D">
        <w:rPr>
          <w:lang w:val="sr-Cyrl-RS"/>
        </w:rPr>
        <w:tab/>
        <w:t>1.048.440</w:t>
      </w:r>
      <w:r w:rsidR="0062773A">
        <w:rPr>
          <w:lang w:val="sr-Cyrl-RS"/>
        </w:rPr>
        <w:t xml:space="preserve">,оо динара </w:t>
      </w:r>
      <w:r w:rsidR="004B2038">
        <w:rPr>
          <w:lang w:val="sr-Cyrl-RS"/>
        </w:rPr>
        <w:t>са ПДВ-ом</w:t>
      </w:r>
      <w:bookmarkStart w:id="0" w:name="_GoBack"/>
      <w:bookmarkEnd w:id="0"/>
    </w:p>
    <w:p w:rsidR="0062773A" w:rsidRDefault="0062773A" w:rsidP="00B57D5F">
      <w:pPr>
        <w:jc w:val="both"/>
        <w:rPr>
          <w:lang w:val="sr-Cyrl-RS"/>
        </w:rPr>
      </w:pPr>
    </w:p>
    <w:p w:rsidR="0062773A" w:rsidRDefault="0062773A" w:rsidP="00B57D5F">
      <w:pPr>
        <w:jc w:val="both"/>
        <w:rPr>
          <w:lang w:val="sr-Cyrl-RS"/>
        </w:rPr>
      </w:pPr>
      <w:r w:rsidRPr="0062773A">
        <w:rPr>
          <w:b/>
          <w:lang w:val="sr-Cyrl-RS"/>
        </w:rPr>
        <w:t>6. Критеријум за доделу уговора:</w:t>
      </w:r>
      <w:r w:rsidR="00E367C3">
        <w:rPr>
          <w:lang w:val="sr-Cyrl-RS"/>
        </w:rPr>
        <w:t xml:space="preserve"> </w:t>
      </w:r>
      <w:r w:rsidR="00E367C3">
        <w:rPr>
          <w:lang w:val="sr-Cyrl-RS"/>
        </w:rPr>
        <w:tab/>
        <w:t>најнижа понуђена цена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Default="0062773A" w:rsidP="00B57D5F">
      <w:pPr>
        <w:jc w:val="both"/>
        <w:rPr>
          <w:lang w:val="sr-Cyrl-RS"/>
        </w:rPr>
      </w:pPr>
      <w:r w:rsidRPr="0062773A">
        <w:rPr>
          <w:b/>
          <w:lang w:val="sr-Cyrl-RS"/>
        </w:rPr>
        <w:t>7. Број примљених понуда:</w:t>
      </w:r>
      <w:r>
        <w:rPr>
          <w:lang w:val="sr-Cyrl-RS"/>
        </w:rPr>
        <w:tab/>
      </w:r>
      <w:r>
        <w:rPr>
          <w:lang w:val="sr-Cyrl-RS"/>
        </w:rPr>
        <w:tab/>
        <w:t>3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Pr="0062773A" w:rsidRDefault="0062773A" w:rsidP="00B57D5F">
      <w:pPr>
        <w:jc w:val="both"/>
        <w:rPr>
          <w:b/>
          <w:lang w:val="sr-Cyrl-RS"/>
        </w:rPr>
      </w:pPr>
      <w:r w:rsidRPr="0062773A">
        <w:rPr>
          <w:b/>
          <w:lang w:val="sr-Cyrl-RS"/>
        </w:rPr>
        <w:t>8. Највиша и најнижа понуђена цена:</w:t>
      </w:r>
    </w:p>
    <w:p w:rsidR="0062773A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  <w:t>Највиша:</w:t>
      </w:r>
      <w:r>
        <w:rPr>
          <w:lang w:val="sr-Cyrl-RS"/>
        </w:rPr>
        <w:tab/>
      </w:r>
      <w:r w:rsidR="000927A1">
        <w:rPr>
          <w:lang w:val="sr-Cyrl-RS"/>
        </w:rPr>
        <w:t>942.850,оо динара без</w:t>
      </w:r>
      <w:r w:rsidR="00767556">
        <w:rPr>
          <w:lang w:val="sr-Cyrl-RS"/>
        </w:rPr>
        <w:t xml:space="preserve"> ПДВ-а</w:t>
      </w:r>
    </w:p>
    <w:p w:rsidR="0062773A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  <w:t>Најнижа:</w:t>
      </w:r>
      <w:r>
        <w:rPr>
          <w:lang w:val="sr-Cyrl-RS"/>
        </w:rPr>
        <w:tab/>
      </w:r>
      <w:r w:rsidR="000927A1">
        <w:rPr>
          <w:lang w:val="sr-Cyrl-RS"/>
        </w:rPr>
        <w:t>873.700</w:t>
      </w:r>
      <w:r w:rsidR="00C06448">
        <w:rPr>
          <w:lang w:val="sr-Cyrl-RS"/>
        </w:rPr>
        <w:t xml:space="preserve">,оо </w:t>
      </w:r>
      <w:r w:rsidR="000927A1">
        <w:rPr>
          <w:lang w:val="sr-Cyrl-RS"/>
        </w:rPr>
        <w:t>динара без</w:t>
      </w:r>
      <w:r w:rsidR="00767556">
        <w:rPr>
          <w:lang w:val="sr-Cyrl-RS"/>
        </w:rPr>
        <w:t xml:space="preserve"> ПДВ-а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Pr="0062773A" w:rsidRDefault="0062773A" w:rsidP="00B57D5F">
      <w:pPr>
        <w:jc w:val="both"/>
        <w:rPr>
          <w:b/>
          <w:lang w:val="sr-Cyrl-RS"/>
        </w:rPr>
      </w:pPr>
      <w:r w:rsidRPr="0062773A">
        <w:rPr>
          <w:b/>
          <w:lang w:val="sr-Cyrl-RS"/>
        </w:rPr>
        <w:t>9. Највиша и најнижа понуђена цена код прихватљивих понуда:</w:t>
      </w:r>
    </w:p>
    <w:p w:rsidR="0062773A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  <w:t>Највиша:</w:t>
      </w:r>
      <w:r>
        <w:rPr>
          <w:lang w:val="sr-Cyrl-RS"/>
        </w:rPr>
        <w:tab/>
      </w:r>
      <w:r w:rsidR="00767556">
        <w:rPr>
          <w:lang w:val="sr-Cyrl-RS"/>
        </w:rPr>
        <w:t>894.925,оо динара без ПДВ-а</w:t>
      </w:r>
    </w:p>
    <w:p w:rsidR="0062773A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  <w:t>Најнижа:</w:t>
      </w:r>
      <w:r>
        <w:rPr>
          <w:lang w:val="sr-Cyrl-RS"/>
        </w:rPr>
        <w:tab/>
      </w:r>
      <w:r w:rsidR="00767556">
        <w:rPr>
          <w:lang w:val="sr-Cyrl-RS"/>
        </w:rPr>
        <w:t>873.700,оо динара без ПДВ-а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Default="0062773A" w:rsidP="00B57D5F">
      <w:pPr>
        <w:jc w:val="both"/>
        <w:rPr>
          <w:lang w:val="sr-Cyrl-RS"/>
        </w:rPr>
      </w:pPr>
      <w:r w:rsidRPr="0062773A">
        <w:rPr>
          <w:b/>
          <w:lang w:val="sr-Cyrl-RS"/>
        </w:rPr>
        <w:t>10. Део или вредност уговора који ће се извршити преко подизвођача:</w:t>
      </w:r>
      <w:r>
        <w:rPr>
          <w:lang w:val="sr-Cyrl-RS"/>
        </w:rPr>
        <w:tab/>
        <w:t>нема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Pr="0062773A" w:rsidRDefault="0062773A" w:rsidP="00B57D5F">
      <w:pPr>
        <w:jc w:val="both"/>
        <w:rPr>
          <w:b/>
          <w:lang w:val="sr-Cyrl-RS"/>
        </w:rPr>
      </w:pPr>
      <w:r w:rsidRPr="0062773A">
        <w:rPr>
          <w:b/>
          <w:lang w:val="sr-Cyrl-RS"/>
        </w:rPr>
        <w:t>11. Датум доношења одлуке о додели уговора:</w:t>
      </w:r>
      <w:r w:rsidRPr="0062773A">
        <w:rPr>
          <w:b/>
          <w:lang w:val="sr-Cyrl-RS"/>
        </w:rPr>
        <w:tab/>
      </w:r>
      <w:r w:rsidR="0086283A" w:rsidRPr="0086283A">
        <w:rPr>
          <w:lang w:val="sr-Cyrl-RS"/>
        </w:rPr>
        <w:t>2</w:t>
      </w:r>
      <w:r w:rsidR="00C06448">
        <w:rPr>
          <w:lang w:val="sr-Cyrl-RS"/>
        </w:rPr>
        <w:t>0.05</w:t>
      </w:r>
      <w:r w:rsidR="0086283A" w:rsidRPr="0086283A">
        <w:rPr>
          <w:lang w:val="sr-Cyrl-RS"/>
        </w:rPr>
        <w:t>.2014. године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Default="0062773A" w:rsidP="00B57D5F">
      <w:pPr>
        <w:jc w:val="both"/>
        <w:rPr>
          <w:lang w:val="sr-Cyrl-RS"/>
        </w:rPr>
      </w:pPr>
      <w:r w:rsidRPr="0062773A">
        <w:rPr>
          <w:b/>
          <w:lang w:val="sr-Cyrl-RS"/>
        </w:rPr>
        <w:t>12. Датум закључења уговора:</w:t>
      </w:r>
      <w:r w:rsidR="00C06448">
        <w:rPr>
          <w:lang w:val="sr-Cyrl-RS"/>
        </w:rPr>
        <w:tab/>
      </w:r>
      <w:r w:rsidR="00C06448">
        <w:rPr>
          <w:lang w:val="sr-Cyrl-RS"/>
        </w:rPr>
        <w:tab/>
      </w:r>
      <w:r w:rsidR="00C06448">
        <w:rPr>
          <w:lang w:val="sr-Cyrl-RS"/>
        </w:rPr>
        <w:tab/>
        <w:t>28.05</w:t>
      </w:r>
      <w:r>
        <w:rPr>
          <w:lang w:val="sr-Cyrl-RS"/>
        </w:rPr>
        <w:t>.2014. године</w:t>
      </w:r>
    </w:p>
    <w:p w:rsidR="0062773A" w:rsidRDefault="0062773A" w:rsidP="00B57D5F">
      <w:pPr>
        <w:jc w:val="both"/>
        <w:rPr>
          <w:lang w:val="sr-Cyrl-RS"/>
        </w:rPr>
      </w:pPr>
    </w:p>
    <w:p w:rsidR="0062773A" w:rsidRPr="0062773A" w:rsidRDefault="0062773A" w:rsidP="00B57D5F">
      <w:pPr>
        <w:jc w:val="both"/>
        <w:rPr>
          <w:b/>
          <w:lang w:val="sr-Cyrl-RS"/>
        </w:rPr>
      </w:pPr>
      <w:r w:rsidRPr="0062773A">
        <w:rPr>
          <w:b/>
          <w:lang w:val="sr-Cyrl-RS"/>
        </w:rPr>
        <w:t>13. Основни подаци о добављачу:</w:t>
      </w:r>
    </w:p>
    <w:p w:rsidR="0062773A" w:rsidRPr="008A5174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  <w:t>Назив:</w:t>
      </w:r>
      <w:r>
        <w:rPr>
          <w:lang w:val="sr-Cyrl-RS"/>
        </w:rPr>
        <w:tab/>
      </w:r>
      <w:r>
        <w:rPr>
          <w:lang w:val="sr-Cyrl-RS"/>
        </w:rPr>
        <w:tab/>
      </w:r>
      <w:r w:rsidR="0068603C">
        <w:rPr>
          <w:lang w:val="sr-Cyrl-RS"/>
        </w:rPr>
        <w:t>„КОМГРАД“ а.д. Суботица</w:t>
      </w:r>
    </w:p>
    <w:p w:rsidR="0062773A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  <w:t>Адреса:</w:t>
      </w:r>
      <w:r>
        <w:rPr>
          <w:lang w:val="sr-Cyrl-RS"/>
        </w:rPr>
        <w:tab/>
      </w:r>
      <w:r w:rsidR="008A5174">
        <w:rPr>
          <w:lang w:val="sr-Cyrl-RS"/>
        </w:rPr>
        <w:t xml:space="preserve">Суботица, </w:t>
      </w:r>
      <w:r w:rsidR="0068603C">
        <w:rPr>
          <w:lang w:val="sr-Cyrl-RS"/>
        </w:rPr>
        <w:t>Чантавирски пут бб</w:t>
      </w:r>
    </w:p>
    <w:p w:rsidR="0062773A" w:rsidRDefault="0062773A" w:rsidP="00B57D5F">
      <w:pPr>
        <w:jc w:val="both"/>
        <w:rPr>
          <w:lang w:val="sr-Cyrl-RS"/>
        </w:rPr>
      </w:pPr>
      <w:r>
        <w:rPr>
          <w:lang w:val="sr-Cyrl-RS"/>
        </w:rPr>
        <w:tab/>
      </w:r>
      <w:r w:rsidR="000220DF">
        <w:rPr>
          <w:lang w:val="sr-Cyrl-RS"/>
        </w:rPr>
        <w:t>ПИБ:</w:t>
      </w:r>
      <w:r w:rsidR="000220DF">
        <w:rPr>
          <w:lang w:val="sr-Cyrl-RS"/>
        </w:rPr>
        <w:tab/>
      </w:r>
      <w:r w:rsidR="000220DF">
        <w:rPr>
          <w:lang w:val="sr-Cyrl-RS"/>
        </w:rPr>
        <w:tab/>
      </w:r>
      <w:r w:rsidR="0068603C">
        <w:rPr>
          <w:lang w:val="sr-Cyrl-RS"/>
        </w:rPr>
        <w:t>100960286</w:t>
      </w:r>
    </w:p>
    <w:p w:rsidR="000220DF" w:rsidRDefault="000220DF" w:rsidP="00B57D5F">
      <w:pPr>
        <w:jc w:val="both"/>
        <w:rPr>
          <w:lang w:val="sr-Cyrl-RS"/>
        </w:rPr>
      </w:pPr>
      <w:r>
        <w:rPr>
          <w:lang w:val="sr-Cyrl-RS"/>
        </w:rPr>
        <w:tab/>
        <w:t>Матични број:</w:t>
      </w:r>
      <w:r>
        <w:rPr>
          <w:lang w:val="sr-Cyrl-RS"/>
        </w:rPr>
        <w:tab/>
      </w:r>
      <w:r w:rsidR="0068603C">
        <w:rPr>
          <w:lang w:val="sr-Cyrl-RS"/>
        </w:rPr>
        <w:t>08113548</w:t>
      </w:r>
    </w:p>
    <w:p w:rsidR="00B57D5F" w:rsidRDefault="00B57D5F" w:rsidP="00B57D5F">
      <w:pPr>
        <w:jc w:val="both"/>
        <w:rPr>
          <w:lang w:val="en-US"/>
        </w:rPr>
      </w:pPr>
    </w:p>
    <w:p w:rsidR="00B57D5F" w:rsidRPr="0068603C" w:rsidRDefault="00B57D5F" w:rsidP="00B57D5F">
      <w:pPr>
        <w:jc w:val="both"/>
        <w:rPr>
          <w:b/>
          <w:lang w:val="sr-Cyrl-RS"/>
        </w:rPr>
      </w:pPr>
    </w:p>
    <w:sectPr w:rsidR="00B57D5F" w:rsidRPr="0068603C" w:rsidSect="00856D56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86044"/>
    <w:multiLevelType w:val="hybridMultilevel"/>
    <w:tmpl w:val="228845C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046D"/>
    <w:multiLevelType w:val="hybridMultilevel"/>
    <w:tmpl w:val="6DDE718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5F"/>
    <w:rsid w:val="000220DF"/>
    <w:rsid w:val="000927A1"/>
    <w:rsid w:val="00102BA5"/>
    <w:rsid w:val="001270CF"/>
    <w:rsid w:val="0014484C"/>
    <w:rsid w:val="002144E3"/>
    <w:rsid w:val="002F4474"/>
    <w:rsid w:val="00400B0D"/>
    <w:rsid w:val="004B2038"/>
    <w:rsid w:val="005E423E"/>
    <w:rsid w:val="0062773A"/>
    <w:rsid w:val="0068603C"/>
    <w:rsid w:val="00713538"/>
    <w:rsid w:val="00767556"/>
    <w:rsid w:val="00856D56"/>
    <w:rsid w:val="0086283A"/>
    <w:rsid w:val="008A030D"/>
    <w:rsid w:val="008A5174"/>
    <w:rsid w:val="00952E0E"/>
    <w:rsid w:val="00B431CC"/>
    <w:rsid w:val="00B57D5F"/>
    <w:rsid w:val="00BC3FBC"/>
    <w:rsid w:val="00C06448"/>
    <w:rsid w:val="00C7211B"/>
    <w:rsid w:val="00D31546"/>
    <w:rsid w:val="00DD567C"/>
    <w:rsid w:val="00E11CC6"/>
    <w:rsid w:val="00E3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7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7C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3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djurosalaj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</dc:creator>
  <cp:lastModifiedBy>GL</cp:lastModifiedBy>
  <cp:revision>15</cp:revision>
  <cp:lastPrinted>2014-03-10T11:15:00Z</cp:lastPrinted>
  <dcterms:created xsi:type="dcterms:W3CDTF">2014-05-23T08:09:00Z</dcterms:created>
  <dcterms:modified xsi:type="dcterms:W3CDTF">2014-06-02T11:31:00Z</dcterms:modified>
</cp:coreProperties>
</file>